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1E" w:rsidRDefault="00EC141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1E" w:rsidRDefault="00EC141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EC141E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</w:t>
      </w:r>
      <w:r w:rsidRPr="00EC141E">
        <w:rPr>
          <w:rFonts w:ascii="Times New Roman" w:hAnsi="Times New Roman" w:cs="Times New Roman"/>
          <w:b/>
          <w:bCs/>
        </w:rPr>
        <w:t xml:space="preserve">курсу  </w:t>
      </w:r>
    </w:p>
    <w:p w:rsidR="00252114" w:rsidRPr="00EC141E" w:rsidRDefault="00EC141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C14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«Всеобщая история. История Средних веков»</w:t>
      </w:r>
    </w:p>
    <w:p w:rsidR="00252114" w:rsidRPr="00EC141E" w:rsidRDefault="00226B4C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C141E">
        <w:rPr>
          <w:rFonts w:ascii="Times New Roman" w:hAnsi="Times New Roman" w:cs="Times New Roman"/>
          <w:b/>
          <w:bCs/>
        </w:rPr>
        <w:t>6</w:t>
      </w:r>
      <w:r w:rsidR="00252114" w:rsidRPr="00EC141E">
        <w:rPr>
          <w:rFonts w:ascii="Times New Roman" w:hAnsi="Times New Roman" w:cs="Times New Roman"/>
          <w:b/>
          <w:bCs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F321F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A44D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E6760C" w:rsidP="00252114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Голубева Л.И., учитель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высшей</w:t>
            </w:r>
            <w:proofErr w:type="gramEnd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EC1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5477C" w:rsidRPr="00A5477C" w:rsidRDefault="00A5477C" w:rsidP="00A5477C">
            <w:pPr>
              <w:pStyle w:val="aa"/>
              <w:tabs>
                <w:tab w:val="left" w:pos="757"/>
              </w:tabs>
              <w:rPr>
                <w:rFonts w:cs="Times New Roman"/>
                <w:sz w:val="24"/>
                <w:szCs w:val="24"/>
              </w:rPr>
            </w:pPr>
            <w:r w:rsidRPr="00A5477C">
              <w:rPr>
                <w:rFonts w:cs="Times New Roman"/>
                <w:sz w:val="24"/>
                <w:szCs w:val="24"/>
              </w:rPr>
              <w:t>1.</w:t>
            </w:r>
            <w:r w:rsidR="00430748">
              <w:rPr>
                <w:rFonts w:cs="Times New Roman"/>
                <w:sz w:val="24"/>
                <w:szCs w:val="24"/>
              </w:rPr>
              <w:t xml:space="preserve"> </w:t>
            </w:r>
            <w:r w:rsidRPr="00A5477C">
              <w:rPr>
                <w:rFonts w:cs="Times New Roman"/>
                <w:sz w:val="24"/>
                <w:szCs w:val="24"/>
              </w:rPr>
              <w:t xml:space="preserve">Федеральный закон </w:t>
            </w:r>
            <w:r w:rsidRPr="00A5477C">
              <w:rPr>
                <w:sz w:val="24"/>
                <w:szCs w:val="24"/>
              </w:rPr>
              <w:t>«Об образовании в Российской Федерации»</w:t>
            </w:r>
            <w:r w:rsidRPr="00A5477C">
              <w:t xml:space="preserve"> </w:t>
            </w:r>
            <w:r w:rsidRPr="00A5477C">
              <w:rPr>
                <w:rFonts w:cs="Times New Roman"/>
                <w:sz w:val="24"/>
                <w:szCs w:val="24"/>
              </w:rPr>
              <w:t>от 29.12.2012 N 273-ФЗ (ред. от 04.08.2023) (с изм. и доп., вступ. в силу с 01.09.2023);</w:t>
            </w:r>
          </w:p>
          <w:p w:rsidR="00A5477C" w:rsidRPr="00A5477C" w:rsidRDefault="00F321FB" w:rsidP="00A5477C">
            <w:pPr>
              <w:pStyle w:val="1"/>
              <w:keepNext w:val="0"/>
              <w:keepLines w:val="0"/>
              <w:widowControl w:val="0"/>
              <w:spacing w:before="0" w:line="276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2. </w:t>
            </w:r>
            <w:r w:rsidRPr="00F321F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Федеральный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</w:t>
            </w:r>
            <w:r w:rsidR="00A5477C" w:rsidRPr="00A547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A5477C" w:rsidRPr="00A5477C" w:rsidRDefault="00A5477C" w:rsidP="00A5477C">
            <w:pPr>
              <w:pStyle w:val="a4"/>
              <w:shd w:val="clear" w:color="auto" w:fill="FFFFFF"/>
              <w:spacing w:after="255" w:line="300" w:lineRule="atLeast"/>
              <w:ind w:left="63"/>
              <w:jc w:val="both"/>
              <w:outlineLvl w:val="1"/>
              <w:rPr>
                <w:bCs/>
                <w:lang w:eastAsia="ru-RU"/>
              </w:rPr>
            </w:pPr>
            <w:r w:rsidRPr="00A5477C">
              <w:rPr>
                <w:bCs/>
                <w:lang w:eastAsia="ru-RU"/>
              </w:rPr>
              <w:t>3. 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A5477C" w:rsidRPr="00A5477C" w:rsidRDefault="00A5477C" w:rsidP="00A5477C">
            <w:pPr>
              <w:pStyle w:val="a4"/>
              <w:ind w:left="63"/>
            </w:pPr>
            <w:r w:rsidRPr="00A5477C">
              <w:rPr>
                <w:shd w:val="clear" w:color="auto" w:fill="FFFFFF"/>
              </w:rPr>
              <w:t>4.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образования»;</w:t>
            </w:r>
          </w:p>
          <w:p w:rsidR="00A5477C" w:rsidRPr="00A5477C" w:rsidRDefault="00A5477C" w:rsidP="00A5477C">
            <w:pPr>
              <w:pStyle w:val="a4"/>
              <w:shd w:val="clear" w:color="auto" w:fill="FFFFFF"/>
              <w:spacing w:after="255" w:line="300" w:lineRule="atLeast"/>
              <w:ind w:left="63"/>
              <w:outlineLvl w:val="1"/>
              <w:rPr>
                <w:bCs/>
                <w:lang w:eastAsia="ru-RU"/>
              </w:rPr>
            </w:pPr>
            <w:r w:rsidRPr="00A5477C">
              <w:rPr>
                <w:bCs/>
                <w:lang w:eastAsia="ru-RU"/>
              </w:rPr>
              <w:t>5.</w:t>
            </w:r>
            <w:r w:rsidR="00430748">
              <w:rPr>
                <w:bCs/>
                <w:lang w:eastAsia="ru-RU"/>
              </w:rPr>
              <w:t xml:space="preserve"> </w:t>
            </w:r>
            <w:r w:rsidRPr="00A5477C">
              <w:rPr>
                <w:bCs/>
                <w:lang w:eastAsia="ru-RU"/>
              </w:rPr>
              <w:t>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образования»;</w:t>
            </w:r>
          </w:p>
          <w:p w:rsidR="00A5477C" w:rsidRPr="00A5477C" w:rsidRDefault="00E226CF" w:rsidP="00A5477C">
            <w:pPr>
              <w:pStyle w:val="a4"/>
              <w:ind w:left="63"/>
            </w:pPr>
            <w:r>
              <w:rPr>
                <w:shd w:val="clear" w:color="auto" w:fill="FFFFFF"/>
              </w:rPr>
              <w:t>6</w:t>
            </w:r>
            <w:r w:rsidR="00A5477C" w:rsidRPr="00A5477C">
              <w:rPr>
                <w:shd w:val="clear" w:color="auto" w:fill="FFFFFF"/>
              </w:rPr>
              <w:t>. Приказ Министерства Просвещения Российской Федерации от 21.09.2022 № 858</w:t>
            </w:r>
            <w:r w:rsidR="00A5477C" w:rsidRPr="00A5477C">
              <w:br/>
            </w:r>
            <w:r w:rsidR="00A5477C" w:rsidRPr="00A5477C">
              <w:rPr>
                <w:shd w:val="clear" w:color="auto" w:fill="FFFFFF"/>
              </w:rPr>
      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</w:t>
            </w:r>
            <w:r w:rsidR="00A5477C" w:rsidRPr="00A5477C">
              <w:t>;</w:t>
            </w:r>
          </w:p>
          <w:p w:rsidR="00A5477C" w:rsidRPr="006B27BE" w:rsidRDefault="00E226CF" w:rsidP="00A5477C">
            <w:pPr>
              <w:pStyle w:val="a4"/>
              <w:ind w:left="63"/>
            </w:pPr>
            <w:r>
              <w:t>7</w:t>
            </w:r>
            <w:bookmarkStart w:id="0" w:name="_GoBack"/>
            <w:bookmarkEnd w:id="0"/>
            <w:r w:rsidR="00A5477C" w:rsidRPr="00A5477C">
              <w:t>.</w:t>
            </w:r>
            <w:r w:rsidR="00430748">
              <w:t xml:space="preserve"> </w:t>
            </w:r>
            <w:r w:rsidR="00A5477C" w:rsidRPr="00A5477C">
              <w:t>Учебный план МАОУ г. Хабаровска «ЛИТ» на 2024/2025 учебный год</w:t>
            </w:r>
            <w:r w:rsidR="00A5477C">
              <w:t>.</w:t>
            </w:r>
          </w:p>
          <w:p w:rsidR="00252114" w:rsidRPr="00E6760C" w:rsidRDefault="00252114" w:rsidP="00A5477C">
            <w:pPr>
              <w:ind w:left="720"/>
              <w:rPr>
                <w:sz w:val="24"/>
                <w:szCs w:val="28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0877AA" w:rsidRDefault="0014434F" w:rsidP="00F321F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 редакцией </w:t>
            </w:r>
            <w:r w:rsidR="00A5477C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 xml:space="preserve">М.А. </w:t>
            </w:r>
            <w:proofErr w:type="spellStart"/>
            <w:r w:rsidR="00A5477C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>Бойцова</w:t>
            </w:r>
            <w:proofErr w:type="spellEnd"/>
            <w:r w:rsidR="00A5477C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 xml:space="preserve">, Р.М. </w:t>
            </w:r>
            <w:proofErr w:type="spellStart"/>
            <w:r w:rsidRPr="0014434F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>Шукурова</w:t>
            </w:r>
            <w:proofErr w:type="spellEnd"/>
            <w:r w:rsidRPr="0014434F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«Всеобщая история. История Средних веков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6 класс» 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.: ООО ТИД. </w:t>
            </w:r>
            <w:r w:rsidR="00A5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Русское слово</w:t>
            </w:r>
            <w:r w:rsidR="00A5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20</w:t>
            </w:r>
            <w:r w:rsidR="00A5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321F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before="5" w:after="100" w:afterAutospacing="1" w:line="250" w:lineRule="exact"/>
              <w:ind w:firstLine="2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hAnsi="Times New Roman" w:cs="Times New Roman"/>
                <w:sz w:val="24"/>
                <w:szCs w:val="24"/>
              </w:rPr>
              <w:t>сформировать у учащихся целостное представление об истории Средних веков как закономерном и необходимом периоде всемирной истории;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before="14"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осветить экономическое, социальное, политическое и культурное развитие основных регионов Европы и мира, показать их общие черты и различия;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охарактеризовать наиболее яркие личности средневековья, их роль в истории и культуре;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возникновение и развитие идей и институтов, вошедших в жизнь совре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менного человека и гражданина (монархия, республика, законы, нормы морали); уделить при этом особое внимание истории мировой религии - христианства и ислама. В ходе изучения курса имеется возможность вести работу по формированию у учащихся: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связно пересказать текст учебника, отделяя главное от второстепенного;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анализировать материал, определять предпосылки, сущность и последствия исторических явлений и событий;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before="5"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сравнивать исторические явления в различных странах и 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регионах, выделяя сходство и различия;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давать самостоятельную оценку историческим явлениям, событиям и лич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ностям;</w:t>
            </w:r>
          </w:p>
          <w:p w:rsid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полемизировать и отстаивать свои взгляды;</w:t>
            </w:r>
          </w:p>
          <w:p w:rsidR="00795516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самостоятельно анализировать исторические источники как письменные, так и вещественные и изобразительные;</w:t>
            </w:r>
          </w:p>
          <w:p w:rsid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работать с исторической картой;</w:t>
            </w:r>
          </w:p>
          <w:p w:rsid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оперировать историческими датами, выявлять синхронность и последова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тельность событий и явления.</w:t>
            </w:r>
          </w:p>
          <w:p w:rsidR="00252114" w:rsidRPr="00795516" w:rsidRDefault="00795516" w:rsidP="008E144E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 w:line="250" w:lineRule="exact"/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самобытные черты средневековья, его непохожесть на современный мир</w:t>
            </w:r>
            <w:r w:rsidR="00A54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477C">
              <w:rPr>
                <w:rFonts w:ascii="Times New Roman" w:eastAsia="Times New Roman" w:hAnsi="Times New Roman" w:cs="Times New Roman"/>
                <w:sz w:val="24"/>
                <w:szCs w:val="24"/>
              </w:rPr>
              <w:t>Для того</w:t>
            </w:r>
            <w:proofErr w:type="gramStart"/>
            <w:r w:rsidR="00A5477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A54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помочь ученикам не судить с высока о давно ушедших веках, а стремиться их понять и с уважением относиться не только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своим, но и к чужим традициям.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E6760C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5E5988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:rsidR="00252114" w:rsidRPr="00252114" w:rsidRDefault="00E6760C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E40" w:rsidRDefault="00A95E40" w:rsidP="00B109E5">
      <w:pPr>
        <w:spacing w:after="0" w:line="240" w:lineRule="auto"/>
      </w:pPr>
      <w:r>
        <w:separator/>
      </w:r>
    </w:p>
  </w:endnote>
  <w:endnote w:type="continuationSeparator" w:id="0">
    <w:p w:rsidR="00A95E40" w:rsidRDefault="00A95E40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E40" w:rsidRDefault="00A95E40" w:rsidP="00B109E5">
      <w:pPr>
        <w:spacing w:after="0" w:line="240" w:lineRule="auto"/>
      </w:pPr>
      <w:r>
        <w:separator/>
      </w:r>
    </w:p>
  </w:footnote>
  <w:footnote w:type="continuationSeparator" w:id="0">
    <w:p w:rsidR="00A95E40" w:rsidRDefault="00A95E40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8926792"/>
    <w:lvl w:ilvl="0">
      <w:numFmt w:val="bullet"/>
      <w:lvlText w:val="*"/>
      <w:lvlJc w:val="left"/>
    </w:lvl>
  </w:abstractNum>
  <w:abstractNum w:abstractNumId="1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12"/>
  </w:num>
  <w:num w:numId="8">
    <w:abstractNumId w:val="6"/>
  </w:num>
  <w:num w:numId="9">
    <w:abstractNumId w:val="2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3"/>
  </w:num>
  <w:num w:numId="14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877AA"/>
    <w:rsid w:val="0009070C"/>
    <w:rsid w:val="000C347D"/>
    <w:rsid w:val="0014434F"/>
    <w:rsid w:val="00145269"/>
    <w:rsid w:val="00206285"/>
    <w:rsid w:val="002135B4"/>
    <w:rsid w:val="00226B4C"/>
    <w:rsid w:val="00252114"/>
    <w:rsid w:val="00260837"/>
    <w:rsid w:val="002A567E"/>
    <w:rsid w:val="002F4830"/>
    <w:rsid w:val="00312BE1"/>
    <w:rsid w:val="00352D74"/>
    <w:rsid w:val="00355D84"/>
    <w:rsid w:val="003A6AAA"/>
    <w:rsid w:val="00430748"/>
    <w:rsid w:val="00441C58"/>
    <w:rsid w:val="00485121"/>
    <w:rsid w:val="004956AD"/>
    <w:rsid w:val="005109D6"/>
    <w:rsid w:val="00545E90"/>
    <w:rsid w:val="005E5988"/>
    <w:rsid w:val="006B365D"/>
    <w:rsid w:val="006D2643"/>
    <w:rsid w:val="006E48B0"/>
    <w:rsid w:val="006F4EA3"/>
    <w:rsid w:val="007322A2"/>
    <w:rsid w:val="00795516"/>
    <w:rsid w:val="007C2B8E"/>
    <w:rsid w:val="008464AB"/>
    <w:rsid w:val="008501D8"/>
    <w:rsid w:val="008E144E"/>
    <w:rsid w:val="00952D39"/>
    <w:rsid w:val="009B36C9"/>
    <w:rsid w:val="00A5477C"/>
    <w:rsid w:val="00A87998"/>
    <w:rsid w:val="00A95E40"/>
    <w:rsid w:val="00AD4699"/>
    <w:rsid w:val="00B109E5"/>
    <w:rsid w:val="00B43812"/>
    <w:rsid w:val="00B672F1"/>
    <w:rsid w:val="00CD6561"/>
    <w:rsid w:val="00DA44DE"/>
    <w:rsid w:val="00E226CF"/>
    <w:rsid w:val="00E352CF"/>
    <w:rsid w:val="00E6760C"/>
    <w:rsid w:val="00EC141E"/>
    <w:rsid w:val="00F270BD"/>
    <w:rsid w:val="00F321FB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A5477C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A5477C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Турист</cp:lastModifiedBy>
  <cp:revision>23</cp:revision>
  <cp:lastPrinted>2016-02-12T01:11:00Z</cp:lastPrinted>
  <dcterms:created xsi:type="dcterms:W3CDTF">2016-02-12T01:40:00Z</dcterms:created>
  <dcterms:modified xsi:type="dcterms:W3CDTF">2024-06-15T11:14:00Z</dcterms:modified>
</cp:coreProperties>
</file>